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ABA" w:rsidRDefault="000A2F6B">
      <w:pPr>
        <w:tabs>
          <w:tab w:val="left" w:pos="72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Р О С С И Й С К А Я    Ф Е Д Е Р А Ц И Я</w:t>
      </w:r>
    </w:p>
    <w:p w:rsidR="008A3ABA" w:rsidRDefault="008A3ABA">
      <w:pPr>
        <w:jc w:val="center"/>
        <w:rPr>
          <w:sz w:val="36"/>
          <w:szCs w:val="36"/>
        </w:rPr>
      </w:pPr>
    </w:p>
    <w:p w:rsidR="008A3ABA" w:rsidRDefault="000A2F6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 НАРОДНЫХ  ДЕПУТАТОВ</w:t>
      </w:r>
    </w:p>
    <w:p w:rsidR="008A3ABA" w:rsidRDefault="008A3ABA">
      <w:pPr>
        <w:jc w:val="center"/>
        <w:rPr>
          <w:sz w:val="28"/>
          <w:szCs w:val="28"/>
        </w:rPr>
      </w:pPr>
    </w:p>
    <w:p w:rsidR="008A3ABA" w:rsidRDefault="000A2F6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ПЕТУШИНСКОГО РАЙОНА</w:t>
      </w:r>
    </w:p>
    <w:p w:rsidR="008A3ABA" w:rsidRDefault="000A2F6B">
      <w:pPr>
        <w:jc w:val="center"/>
        <w:rPr>
          <w:b/>
        </w:rPr>
      </w:pPr>
      <w:r>
        <w:rPr>
          <w:b/>
        </w:rPr>
        <w:t>Владимирской области</w:t>
      </w:r>
    </w:p>
    <w:p w:rsidR="008A3ABA" w:rsidRDefault="008A3ABA">
      <w:pPr>
        <w:jc w:val="center"/>
        <w:rPr>
          <w:b/>
        </w:rPr>
      </w:pPr>
    </w:p>
    <w:p w:rsidR="008A3ABA" w:rsidRDefault="000A2F6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8A3ABA" w:rsidRDefault="008A3ABA">
      <w:pPr>
        <w:jc w:val="center"/>
        <w:rPr>
          <w:b/>
          <w:sz w:val="32"/>
          <w:szCs w:val="32"/>
        </w:rPr>
      </w:pPr>
    </w:p>
    <w:p w:rsidR="008A3ABA" w:rsidRDefault="000A2F6B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от </w:t>
      </w:r>
      <w:r w:rsidR="009F6616">
        <w:rPr>
          <w:b/>
          <w:sz w:val="28"/>
          <w:szCs w:val="28"/>
        </w:rPr>
        <w:t>19.04.2023</w:t>
      </w:r>
      <w:r>
        <w:rPr>
          <w:b/>
          <w:sz w:val="28"/>
          <w:szCs w:val="28"/>
        </w:rPr>
        <w:t xml:space="preserve">                               </w:t>
      </w:r>
      <w:r w:rsidR="009F661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г. Петушки                                            </w:t>
      </w:r>
      <w:r w:rsidR="009F6616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№ </w:t>
      </w:r>
      <w:r w:rsidR="009F6616">
        <w:rPr>
          <w:b/>
          <w:sz w:val="28"/>
          <w:szCs w:val="28"/>
        </w:rPr>
        <w:t>30/6</w:t>
      </w:r>
    </w:p>
    <w:p w:rsidR="008A3ABA" w:rsidRDefault="008A3ABA">
      <w:pPr>
        <w:pStyle w:val="ConsPlusTitle"/>
        <w:rPr>
          <w:rFonts w:ascii="Times New Roman" w:hAnsi="Times New Roman"/>
          <w:b w:val="0"/>
          <w:i/>
          <w:sz w:val="24"/>
          <w:szCs w:val="24"/>
        </w:rPr>
      </w:pPr>
    </w:p>
    <w:p w:rsidR="008A3ABA" w:rsidRDefault="000A2F6B">
      <w:pPr>
        <w:pStyle w:val="ConsPlusTitle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Об утверждении «Внесение изменений </w:t>
      </w:r>
    </w:p>
    <w:p w:rsidR="008A3ABA" w:rsidRDefault="000A2F6B">
      <w:pPr>
        <w:pStyle w:val="ConsPlusTitle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в схему территориального планирования </w:t>
      </w:r>
    </w:p>
    <w:p w:rsidR="008A3ABA" w:rsidRDefault="000A2F6B">
      <w:pPr>
        <w:pStyle w:val="ConsPlusTitle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муниципального образования «Петушинский</w:t>
      </w:r>
    </w:p>
    <w:p w:rsidR="008A3ABA" w:rsidRDefault="000A2F6B">
      <w:pPr>
        <w:pStyle w:val="ConsPlusTitle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район» Владимирской области» </w:t>
      </w:r>
    </w:p>
    <w:p w:rsidR="008A3ABA" w:rsidRDefault="008A3ABA">
      <w:pPr>
        <w:pStyle w:val="ConsPlusTitle"/>
        <w:rPr>
          <w:rFonts w:ascii="Times New Roman" w:hAnsi="Times New Roman"/>
          <w:b w:val="0"/>
          <w:i/>
          <w:sz w:val="24"/>
          <w:szCs w:val="24"/>
        </w:rPr>
      </w:pPr>
    </w:p>
    <w:p w:rsidR="008A3ABA" w:rsidRDefault="008A3ABA">
      <w:pPr>
        <w:jc w:val="both"/>
        <w:rPr>
          <w:i/>
          <w:sz w:val="28"/>
          <w:szCs w:val="28"/>
        </w:rPr>
      </w:pPr>
    </w:p>
    <w:p w:rsidR="008A3ABA" w:rsidRDefault="008A3ABA">
      <w:pPr>
        <w:jc w:val="both"/>
        <w:rPr>
          <w:i/>
          <w:sz w:val="28"/>
          <w:szCs w:val="28"/>
        </w:rPr>
      </w:pPr>
    </w:p>
    <w:p w:rsidR="008A3ABA" w:rsidRDefault="000A2F6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статьями 9, 20, 21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руководствуясь Уставом муниципального образования «Петушинский район», Совет народных депутатов Петушинского района </w:t>
      </w:r>
    </w:p>
    <w:p w:rsidR="008A3ABA" w:rsidRDefault="000A2F6B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р е ш и л:</w:t>
      </w:r>
    </w:p>
    <w:p w:rsidR="008A3ABA" w:rsidRDefault="000A2F6B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«Внесение изменений в схему территориального планирования муниципального образования «Петушинский район» Владимирской области» согласно приложению № 1.</w:t>
      </w:r>
    </w:p>
    <w:p w:rsidR="008A3ABA" w:rsidRDefault="000A2F6B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Создать рабочую группу по обеспечению мониторинга вывоза и утилизации твердых коммунальных отходов в виде ежедневного контроля согласно приложению № 2. </w:t>
      </w:r>
    </w:p>
    <w:p w:rsidR="008A3ABA" w:rsidRDefault="000A2F6B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Составу рабочей группы проработать методы и инструменты контроля. </w:t>
      </w:r>
    </w:p>
    <w:p w:rsidR="008A3ABA" w:rsidRDefault="000A2F6B">
      <w:pPr>
        <w:pStyle w:val="ConsPlusTitle"/>
        <w:spacing w:after="120"/>
        <w:ind w:firstLine="708"/>
        <w:jc w:val="both"/>
        <w:rPr>
          <w:rFonts w:ascii="Times New Roman" w:hAnsi="Times New Roman"/>
          <w:b w:val="0"/>
          <w:sz w:val="28"/>
          <w:szCs w:val="24"/>
        </w:rPr>
      </w:pPr>
      <w:r>
        <w:rPr>
          <w:rFonts w:ascii="Times New Roman" w:hAnsi="Times New Roman"/>
          <w:b w:val="0"/>
          <w:sz w:val="28"/>
          <w:szCs w:val="28"/>
        </w:rPr>
        <w:t>3. Создать наблюдательный совет с полномочиями по контролю и надзору по реализации</w:t>
      </w:r>
      <w:r>
        <w:rPr>
          <w:rFonts w:ascii="Times New Roman" w:hAnsi="Times New Roman"/>
          <w:b w:val="0"/>
          <w:sz w:val="28"/>
          <w:szCs w:val="24"/>
        </w:rPr>
        <w:t xml:space="preserve"> «Внесение изменений в схему территориального планирования муниципального образования «Петушинский район» Владимирской области»</w:t>
      </w:r>
      <w:r>
        <w:rPr>
          <w:rFonts w:ascii="Times New Roman" w:hAnsi="Times New Roman"/>
          <w:b w:val="0"/>
          <w:sz w:val="28"/>
        </w:rPr>
        <w:t xml:space="preserve"> согласно приложению № 2.</w:t>
      </w:r>
    </w:p>
    <w:p w:rsidR="008A3ABA" w:rsidRDefault="000A2F6B">
      <w:pPr>
        <w:pStyle w:val="ConsPlusTitle"/>
        <w:spacing w:after="120"/>
        <w:ind w:firstLine="708"/>
        <w:jc w:val="both"/>
        <w:rPr>
          <w:rFonts w:ascii="Times New Roman" w:hAnsi="Times New Roman"/>
          <w:b w:val="0"/>
          <w:sz w:val="28"/>
          <w:szCs w:val="24"/>
        </w:rPr>
      </w:pPr>
      <w:r>
        <w:rPr>
          <w:rFonts w:ascii="Times New Roman" w:hAnsi="Times New Roman"/>
          <w:b w:val="0"/>
          <w:sz w:val="28"/>
        </w:rPr>
        <w:t>4. Создать рабочую группу по выработке предложений компенсационных предложений развития территории муниципального образования Петушинский район в части развития инфраструктуры согласно приложению № 2.</w:t>
      </w:r>
    </w:p>
    <w:p w:rsidR="008A3ABA" w:rsidRDefault="000A2F6B">
      <w:pPr>
        <w:pStyle w:val="ConsPlusTitle"/>
        <w:spacing w:after="120"/>
        <w:ind w:firstLine="708"/>
        <w:jc w:val="both"/>
        <w:rPr>
          <w:rFonts w:ascii="Times New Roman" w:hAnsi="Times New Roman"/>
          <w:b w:val="0"/>
          <w:sz w:val="28"/>
          <w:szCs w:val="24"/>
        </w:rPr>
      </w:pPr>
      <w:r>
        <w:rPr>
          <w:rFonts w:ascii="Times New Roman" w:hAnsi="Times New Roman"/>
          <w:b w:val="0"/>
          <w:sz w:val="28"/>
        </w:rPr>
        <w:t xml:space="preserve">5. Информировать население Петушинского района на официальном сайте органов местного самоуправления муниципального образования «Петушинский район» на каждом этапе исполнения вышеизложенных мероприятий ежемесячно в срок до 25 числа. </w:t>
      </w:r>
    </w:p>
    <w:p w:rsidR="008A3ABA" w:rsidRDefault="000A2F6B">
      <w:pPr>
        <w:pStyle w:val="ConsPlusNormal"/>
        <w:spacing w:before="120" w:after="120"/>
        <w:ind w:firstLine="708"/>
        <w:jc w:val="both"/>
      </w:pPr>
      <w:r>
        <w:lastRenderedPageBreak/>
        <w:t>6. Решение вступает в силу со дня официального опубликования (обнародования) в районной газете «Вперед» и сетевом издании «Официальный интернет-портал правовой информации Петушинского района» в информационно-телекоммуникационной сети «Интернет» по адресу: VESTNIK-PETRAION.RU, и подлежит размещению на официальном сайте органов местного самоуправления муниципального образования «Петушинский район».</w:t>
      </w:r>
    </w:p>
    <w:p w:rsidR="008A3ABA" w:rsidRDefault="008A3ABA">
      <w:pPr>
        <w:spacing w:after="120"/>
        <w:ind w:firstLine="709"/>
        <w:jc w:val="both"/>
        <w:rPr>
          <w:sz w:val="26"/>
          <w:szCs w:val="26"/>
        </w:rPr>
      </w:pPr>
    </w:p>
    <w:p w:rsidR="008A3ABA" w:rsidRDefault="008A3ABA">
      <w:pPr>
        <w:spacing w:after="120"/>
        <w:ind w:firstLine="709"/>
        <w:jc w:val="both"/>
        <w:rPr>
          <w:sz w:val="26"/>
          <w:szCs w:val="26"/>
        </w:rPr>
      </w:pPr>
    </w:p>
    <w:p w:rsidR="008A3ABA" w:rsidRDefault="008A3ABA">
      <w:pPr>
        <w:spacing w:after="120"/>
        <w:ind w:firstLine="709"/>
        <w:jc w:val="both"/>
        <w:rPr>
          <w:sz w:val="26"/>
          <w:szCs w:val="26"/>
        </w:rPr>
      </w:pPr>
    </w:p>
    <w:p w:rsidR="008A3ABA" w:rsidRDefault="000A2F6B">
      <w:pPr>
        <w:rPr>
          <w:sz w:val="28"/>
          <w:szCs w:val="28"/>
        </w:rPr>
      </w:pPr>
      <w:r>
        <w:rPr>
          <w:sz w:val="28"/>
          <w:szCs w:val="28"/>
        </w:rPr>
        <w:t>Глава Петушинского района                                                          Е.К. ВОЛОДИНА</w:t>
      </w:r>
    </w:p>
    <w:p w:rsidR="008A3ABA" w:rsidRDefault="008A3ABA">
      <w:pPr>
        <w:ind w:right="4818"/>
        <w:jc w:val="both"/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9F6616" w:rsidRDefault="000A2F6B">
      <w:pPr>
        <w:ind w:right="-1"/>
        <w:jc w:val="right"/>
        <w:rPr>
          <w:sz w:val="28"/>
        </w:rPr>
      </w:pPr>
      <w:r>
        <w:rPr>
          <w:sz w:val="28"/>
        </w:rPr>
        <w:t xml:space="preserve">       </w:t>
      </w:r>
    </w:p>
    <w:p w:rsidR="008A3ABA" w:rsidRDefault="000A2F6B">
      <w:pPr>
        <w:ind w:right="-1"/>
        <w:jc w:val="right"/>
      </w:pPr>
      <w:r>
        <w:lastRenderedPageBreak/>
        <w:t>Приложение № 2</w:t>
      </w:r>
    </w:p>
    <w:p w:rsidR="008A3ABA" w:rsidRDefault="000A2F6B">
      <w:pPr>
        <w:ind w:right="-1"/>
        <w:jc w:val="right"/>
      </w:pPr>
      <w:r>
        <w:t>к Решению Совета народных</w:t>
      </w:r>
    </w:p>
    <w:p w:rsidR="008A3ABA" w:rsidRDefault="000A2F6B">
      <w:pPr>
        <w:ind w:right="-1"/>
        <w:jc w:val="right"/>
      </w:pPr>
      <w:r>
        <w:t>депутатов Петушинского района</w:t>
      </w:r>
    </w:p>
    <w:p w:rsidR="008A3ABA" w:rsidRDefault="000A2F6B">
      <w:pPr>
        <w:ind w:right="-1"/>
        <w:jc w:val="right"/>
      </w:pPr>
      <w:r>
        <w:t xml:space="preserve">от </w:t>
      </w:r>
      <w:r w:rsidR="009F6616">
        <w:t>19.04.2023</w:t>
      </w:r>
      <w:r>
        <w:t xml:space="preserve"> № </w:t>
      </w:r>
      <w:r w:rsidR="009F6616">
        <w:t>30/6</w:t>
      </w:r>
    </w:p>
    <w:p w:rsidR="008A3ABA" w:rsidRDefault="008A3ABA">
      <w:pPr>
        <w:ind w:right="4818"/>
        <w:jc w:val="both"/>
        <w:rPr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73"/>
        <w:gridCol w:w="6464"/>
      </w:tblGrid>
      <w:tr w:rsidR="008A3ABA">
        <w:tc>
          <w:tcPr>
            <w:tcW w:w="9853" w:type="dxa"/>
            <w:gridSpan w:val="2"/>
            <w:shd w:val="clear" w:color="FFFFFF" w:fill="FFFFFF"/>
          </w:tcPr>
          <w:p w:rsidR="008A3ABA" w:rsidRDefault="000A2F6B">
            <w:pPr>
              <w:ind w:right="-1"/>
              <w:jc w:val="center"/>
            </w:pPr>
            <w:r>
              <w:rPr>
                <w:b/>
              </w:rPr>
              <w:t>Состав рабочей группы по обеспечению мониторинга вывоза и утилизации твердых коммунальных отходов</w:t>
            </w:r>
          </w:p>
          <w:p w:rsidR="008A3ABA" w:rsidRDefault="008A3ABA">
            <w:pPr>
              <w:ind w:right="-1"/>
              <w:jc w:val="center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>Максимов</w:t>
            </w:r>
          </w:p>
          <w:p w:rsidR="008A3ABA" w:rsidRDefault="000A2F6B">
            <w:pPr>
              <w:ind w:right="-1"/>
            </w:pPr>
            <w:r>
              <w:t xml:space="preserve">Александр Анатольевич                                     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Заместитель Губернатора Владимирской области (по    согласованию);</w:t>
            </w:r>
          </w:p>
          <w:p w:rsidR="008A3ABA" w:rsidRDefault="008A3ABA">
            <w:pPr>
              <w:ind w:right="-1"/>
              <w:jc w:val="both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 xml:space="preserve">Клименко </w:t>
            </w:r>
          </w:p>
          <w:p w:rsidR="008A3ABA" w:rsidRDefault="000A2F6B">
            <w:pPr>
              <w:ind w:right="-1"/>
            </w:pPr>
            <w:r>
              <w:t>Татьяна Львовна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</w:pPr>
            <w:r>
              <w:t>- Министр природопользования и экологии Владимирской области (по согласованию);</w:t>
            </w:r>
          </w:p>
          <w:p w:rsidR="008A3ABA" w:rsidRDefault="008A3ABA">
            <w:pPr>
              <w:ind w:right="-1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 xml:space="preserve">Сучков </w:t>
            </w:r>
          </w:p>
          <w:p w:rsidR="008A3ABA" w:rsidRDefault="000A2F6B">
            <w:pPr>
              <w:ind w:right="-1"/>
            </w:pPr>
            <w:r>
              <w:t>Андрей Петрович</w:t>
            </w:r>
          </w:p>
          <w:p w:rsidR="008A3ABA" w:rsidRDefault="008A3ABA">
            <w:pPr>
              <w:ind w:right="-1"/>
              <w:jc w:val="right"/>
            </w:pP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Начальник МБУ «Управление гражданской защиты Петушинского района», депутат Совета народных депутатов Петушинского района;</w:t>
            </w:r>
          </w:p>
          <w:p w:rsidR="008A3ABA" w:rsidRDefault="008A3ABA">
            <w:pPr>
              <w:ind w:right="-1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>Тиндиков</w:t>
            </w:r>
          </w:p>
          <w:p w:rsidR="008A3ABA" w:rsidRDefault="000A2F6B">
            <w:pPr>
              <w:ind w:right="-1"/>
            </w:pPr>
            <w:r>
              <w:t>Александр Александрович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</w:pPr>
            <w:r>
              <w:t>- Депутат Совета народных депутатов Петушинского района.</w:t>
            </w:r>
          </w:p>
          <w:p w:rsidR="008A3ABA" w:rsidRDefault="008A3ABA">
            <w:pPr>
              <w:ind w:right="-1"/>
            </w:pPr>
          </w:p>
          <w:p w:rsidR="008A3ABA" w:rsidRDefault="008A3ABA">
            <w:pPr>
              <w:ind w:right="-1"/>
            </w:pPr>
          </w:p>
        </w:tc>
      </w:tr>
      <w:tr w:rsidR="008A3ABA">
        <w:tc>
          <w:tcPr>
            <w:tcW w:w="9853" w:type="dxa"/>
            <w:gridSpan w:val="2"/>
            <w:shd w:val="clear" w:color="FFFFFF" w:fill="FFFFFF"/>
          </w:tcPr>
          <w:p w:rsidR="008A3ABA" w:rsidRDefault="000A2F6B">
            <w:pPr>
              <w:ind w:right="-1"/>
              <w:jc w:val="center"/>
            </w:pPr>
            <w:r>
              <w:rPr>
                <w:b/>
              </w:rPr>
              <w:t>Состав наблюдательного совета по контролю и надзору по реализации «Внесение изменений в схему территориального планирования муниципального образования «Петушинский район» Владимирской области</w:t>
            </w:r>
          </w:p>
          <w:p w:rsidR="008A3ABA" w:rsidRDefault="008A3ABA">
            <w:pPr>
              <w:ind w:right="-1"/>
              <w:jc w:val="center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>Максимов</w:t>
            </w:r>
          </w:p>
          <w:p w:rsidR="008A3ABA" w:rsidRDefault="000A2F6B">
            <w:pPr>
              <w:ind w:right="-1"/>
            </w:pPr>
            <w:r>
              <w:t xml:space="preserve">Александр Анатольевич                                     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Заместитель Губернатора Владимирской области (по    согласованию);</w:t>
            </w:r>
          </w:p>
          <w:p w:rsidR="008A3ABA" w:rsidRDefault="008A3ABA">
            <w:pPr>
              <w:ind w:right="-1"/>
              <w:jc w:val="both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 xml:space="preserve">Шатохин </w:t>
            </w:r>
          </w:p>
          <w:p w:rsidR="008A3ABA" w:rsidRDefault="000A2F6B">
            <w:pPr>
              <w:ind w:right="-1"/>
            </w:pPr>
            <w:r>
              <w:t>Павел Михайлович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Депутат Законодательного Собрания Владимирской области (по согласованию);</w:t>
            </w:r>
          </w:p>
          <w:p w:rsidR="008A3ABA" w:rsidRDefault="008A3ABA">
            <w:pPr>
              <w:ind w:right="-1"/>
              <w:jc w:val="both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 xml:space="preserve">Синицын </w:t>
            </w:r>
          </w:p>
          <w:p w:rsidR="008A3ABA" w:rsidRDefault="000A2F6B">
            <w:pPr>
              <w:ind w:right="-1"/>
            </w:pPr>
            <w:r>
              <w:t>Андрей Владимирович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Заместитель Министра архитектуры и строительства, главный архитектор Владимирской области (по согласованию);</w:t>
            </w:r>
          </w:p>
          <w:p w:rsidR="008A3ABA" w:rsidRDefault="008A3ABA">
            <w:pPr>
              <w:ind w:right="-1"/>
              <w:jc w:val="both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 xml:space="preserve">Рогов </w:t>
            </w:r>
          </w:p>
          <w:p w:rsidR="008A3ABA" w:rsidRDefault="000A2F6B">
            <w:pPr>
              <w:ind w:right="-1"/>
            </w:pPr>
            <w:r>
              <w:t>Вячеслав Михайлович</w:t>
            </w:r>
          </w:p>
          <w:p w:rsidR="008A3ABA" w:rsidRDefault="008A3ABA">
            <w:pPr>
              <w:ind w:right="-1"/>
            </w:pP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tabs>
                <w:tab w:val="left" w:pos="720"/>
              </w:tabs>
              <w:ind w:right="-1"/>
            </w:pPr>
            <w:r>
              <w:t>- Депутат Совета народных депутатов Петушинского района;</w:t>
            </w: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 xml:space="preserve">Ростов </w:t>
            </w:r>
          </w:p>
          <w:p w:rsidR="008A3ABA" w:rsidRDefault="000A2F6B">
            <w:pPr>
              <w:ind w:right="-1"/>
            </w:pPr>
            <w:r>
              <w:t>Сергей Алексеевич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Директор МКУ «Управление сельского хозяйства и продовольствия Петушинского района» Владимирской области, депутат Совета народных депутатов Петушинского района.</w:t>
            </w:r>
          </w:p>
          <w:p w:rsidR="008A3ABA" w:rsidRDefault="008A3ABA">
            <w:pPr>
              <w:ind w:right="-1"/>
              <w:jc w:val="both"/>
            </w:pPr>
          </w:p>
        </w:tc>
      </w:tr>
      <w:tr w:rsidR="008A3ABA">
        <w:tc>
          <w:tcPr>
            <w:tcW w:w="9853" w:type="dxa"/>
            <w:gridSpan w:val="2"/>
            <w:shd w:val="clear" w:color="FFFFFF" w:fill="FFFFFF"/>
          </w:tcPr>
          <w:p w:rsidR="008A3ABA" w:rsidRDefault="000A2F6B">
            <w:pPr>
              <w:ind w:right="-1"/>
              <w:jc w:val="center"/>
            </w:pPr>
            <w:r>
              <w:rPr>
                <w:b/>
              </w:rPr>
              <w:t>Состав рабочей группы по выработке предложений комплексного развития территории муниципального образования Петушинский район</w:t>
            </w:r>
          </w:p>
          <w:p w:rsidR="008A3ABA" w:rsidRDefault="008A3ABA">
            <w:pPr>
              <w:ind w:right="-1"/>
              <w:jc w:val="center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 xml:space="preserve">Ростов </w:t>
            </w:r>
          </w:p>
          <w:p w:rsidR="008A3ABA" w:rsidRDefault="000A2F6B">
            <w:pPr>
              <w:ind w:right="-1"/>
            </w:pPr>
            <w:r>
              <w:t>Сергей Алексеевич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Директор МКУ «Управление сельского хозяйства и продовольствия Петушинского района» Владимирской области, депутат Совета народных депутатов Петушинского района;</w:t>
            </w:r>
          </w:p>
          <w:p w:rsidR="008A3ABA" w:rsidRDefault="008A3ABA">
            <w:pPr>
              <w:ind w:right="-1"/>
              <w:jc w:val="right"/>
            </w:pP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lastRenderedPageBreak/>
              <w:t xml:space="preserve">Тумашова </w:t>
            </w:r>
          </w:p>
          <w:p w:rsidR="008A3ABA" w:rsidRDefault="000A2F6B">
            <w:pPr>
              <w:ind w:right="-1"/>
            </w:pPr>
            <w:r>
              <w:t xml:space="preserve">Нелли Руфатовна       </w:t>
            </w:r>
          </w:p>
          <w:p w:rsidR="008A3ABA" w:rsidRDefault="000A2F6B">
            <w:pPr>
              <w:ind w:right="-1"/>
            </w:pPr>
            <w:r>
              <w:t xml:space="preserve">                                  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Депутат Совета народных депутатов Петушинского района;</w:t>
            </w: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0A2F6B">
            <w:pPr>
              <w:ind w:right="-1"/>
            </w:pPr>
            <w:r>
              <w:t>Махнев</w:t>
            </w:r>
          </w:p>
          <w:p w:rsidR="008A3ABA" w:rsidRDefault="000A2F6B">
            <w:pPr>
              <w:ind w:right="-1"/>
            </w:pPr>
            <w:r>
              <w:t xml:space="preserve">Алексей Владимирович </w:t>
            </w:r>
          </w:p>
          <w:p w:rsidR="008A3ABA" w:rsidRDefault="000A2F6B">
            <w:pPr>
              <w:ind w:right="-1"/>
            </w:pPr>
            <w:r>
              <w:t xml:space="preserve">                             </w:t>
            </w:r>
          </w:p>
        </w:tc>
        <w:tc>
          <w:tcPr>
            <w:tcW w:w="6626" w:type="dxa"/>
            <w:shd w:val="clear" w:color="FFFFFF" w:fill="FFFFFF"/>
          </w:tcPr>
          <w:p w:rsidR="008A3ABA" w:rsidRDefault="000A2F6B">
            <w:pPr>
              <w:ind w:right="-1"/>
              <w:jc w:val="both"/>
            </w:pPr>
            <w:r>
              <w:t>- Депутат Совета народных депутатов Петушинского района;</w:t>
            </w:r>
          </w:p>
        </w:tc>
      </w:tr>
      <w:tr w:rsidR="008A3ABA">
        <w:tc>
          <w:tcPr>
            <w:tcW w:w="3227" w:type="dxa"/>
            <w:shd w:val="clear" w:color="FFFFFF" w:fill="FFFFFF"/>
          </w:tcPr>
          <w:p w:rsidR="008A3ABA" w:rsidRDefault="007C1DBA">
            <w:pPr>
              <w:ind w:right="-1"/>
            </w:pPr>
            <w:r>
              <w:t>г</w:t>
            </w:r>
            <w:r w:rsidR="000A2F6B">
              <w:t>лавы администраций городских</w:t>
            </w:r>
          </w:p>
          <w:p w:rsidR="008A3ABA" w:rsidRDefault="000A2F6B">
            <w:pPr>
              <w:ind w:right="-1"/>
            </w:pPr>
            <w:r>
              <w:t>и сельских поселений</w:t>
            </w:r>
          </w:p>
          <w:p w:rsidR="008A3ABA" w:rsidRDefault="000A2F6B">
            <w:pPr>
              <w:ind w:right="-1"/>
            </w:pPr>
            <w:r>
              <w:t>(по согласованию).</w:t>
            </w:r>
          </w:p>
        </w:tc>
        <w:tc>
          <w:tcPr>
            <w:tcW w:w="6626" w:type="dxa"/>
            <w:shd w:val="clear" w:color="FFFFFF" w:fill="FFFFFF"/>
          </w:tcPr>
          <w:p w:rsidR="008A3ABA" w:rsidRDefault="008A3ABA">
            <w:pPr>
              <w:ind w:right="-1"/>
              <w:jc w:val="right"/>
            </w:pPr>
          </w:p>
        </w:tc>
      </w:tr>
    </w:tbl>
    <w:p w:rsidR="008A3ABA" w:rsidRDefault="008A3ABA">
      <w:pPr>
        <w:ind w:right="-1"/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</w:p>
    <w:p w:rsidR="008A3ABA" w:rsidRDefault="008A3ABA">
      <w:pPr>
        <w:ind w:right="4818"/>
        <w:jc w:val="both"/>
        <w:rPr>
          <w:sz w:val="28"/>
        </w:rPr>
      </w:pPr>
      <w:bookmarkStart w:id="0" w:name="_GoBack"/>
      <w:bookmarkEnd w:id="0"/>
    </w:p>
    <w:sectPr w:rsidR="008A3AB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5BB" w:rsidRDefault="001455BB">
      <w:r>
        <w:separator/>
      </w:r>
    </w:p>
  </w:endnote>
  <w:endnote w:type="continuationSeparator" w:id="0">
    <w:p w:rsidR="001455BB" w:rsidRDefault="00145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5BB" w:rsidRDefault="001455BB">
      <w:r>
        <w:separator/>
      </w:r>
    </w:p>
  </w:footnote>
  <w:footnote w:type="continuationSeparator" w:id="0">
    <w:p w:rsidR="001455BB" w:rsidRDefault="00145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3BCA"/>
    <w:multiLevelType w:val="hybridMultilevel"/>
    <w:tmpl w:val="E9F640CE"/>
    <w:lvl w:ilvl="0" w:tplc="7AD016BE">
      <w:start w:val="1"/>
      <w:numFmt w:val="decimal"/>
      <w:lvlText w:val="%1."/>
      <w:lvlJc w:val="left"/>
    </w:lvl>
    <w:lvl w:ilvl="1" w:tplc="E752F946">
      <w:start w:val="1"/>
      <w:numFmt w:val="lowerLetter"/>
      <w:lvlText w:val="%2."/>
      <w:lvlJc w:val="left"/>
      <w:pPr>
        <w:ind w:left="1440" w:hanging="360"/>
      </w:pPr>
    </w:lvl>
    <w:lvl w:ilvl="2" w:tplc="862EF81A">
      <w:start w:val="1"/>
      <w:numFmt w:val="lowerRoman"/>
      <w:lvlText w:val="%3."/>
      <w:lvlJc w:val="right"/>
      <w:pPr>
        <w:ind w:left="2160" w:hanging="180"/>
      </w:pPr>
    </w:lvl>
    <w:lvl w:ilvl="3" w:tplc="A9F25210">
      <w:start w:val="1"/>
      <w:numFmt w:val="decimal"/>
      <w:lvlText w:val="%4."/>
      <w:lvlJc w:val="left"/>
      <w:pPr>
        <w:ind w:left="2880" w:hanging="360"/>
      </w:pPr>
    </w:lvl>
    <w:lvl w:ilvl="4" w:tplc="C14E53FA">
      <w:start w:val="1"/>
      <w:numFmt w:val="lowerLetter"/>
      <w:lvlText w:val="%5."/>
      <w:lvlJc w:val="left"/>
      <w:pPr>
        <w:ind w:left="3600" w:hanging="360"/>
      </w:pPr>
    </w:lvl>
    <w:lvl w:ilvl="5" w:tplc="3280B116">
      <w:start w:val="1"/>
      <w:numFmt w:val="lowerRoman"/>
      <w:lvlText w:val="%6."/>
      <w:lvlJc w:val="right"/>
      <w:pPr>
        <w:ind w:left="4320" w:hanging="180"/>
      </w:pPr>
    </w:lvl>
    <w:lvl w:ilvl="6" w:tplc="0D7237AC">
      <w:start w:val="1"/>
      <w:numFmt w:val="decimal"/>
      <w:lvlText w:val="%7."/>
      <w:lvlJc w:val="left"/>
      <w:pPr>
        <w:ind w:left="5040" w:hanging="360"/>
      </w:pPr>
    </w:lvl>
    <w:lvl w:ilvl="7" w:tplc="3E0A856C">
      <w:start w:val="1"/>
      <w:numFmt w:val="lowerLetter"/>
      <w:lvlText w:val="%8."/>
      <w:lvlJc w:val="left"/>
      <w:pPr>
        <w:ind w:left="5760" w:hanging="360"/>
      </w:pPr>
    </w:lvl>
    <w:lvl w:ilvl="8" w:tplc="1A6852E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1790D"/>
    <w:multiLevelType w:val="hybridMultilevel"/>
    <w:tmpl w:val="852A4394"/>
    <w:lvl w:ilvl="0" w:tplc="159AFA32">
      <w:start w:val="1"/>
      <w:numFmt w:val="decimal"/>
      <w:lvlText w:val="%1."/>
      <w:lvlJc w:val="left"/>
    </w:lvl>
    <w:lvl w:ilvl="1" w:tplc="1AE42498">
      <w:start w:val="1"/>
      <w:numFmt w:val="lowerLetter"/>
      <w:lvlText w:val="%2."/>
      <w:lvlJc w:val="left"/>
      <w:pPr>
        <w:ind w:left="1440" w:hanging="360"/>
      </w:pPr>
    </w:lvl>
    <w:lvl w:ilvl="2" w:tplc="3CC6EBE0">
      <w:start w:val="1"/>
      <w:numFmt w:val="lowerRoman"/>
      <w:lvlText w:val="%3."/>
      <w:lvlJc w:val="right"/>
      <w:pPr>
        <w:ind w:left="2160" w:hanging="180"/>
      </w:pPr>
    </w:lvl>
    <w:lvl w:ilvl="3" w:tplc="B53668B4">
      <w:start w:val="1"/>
      <w:numFmt w:val="decimal"/>
      <w:lvlText w:val="%4."/>
      <w:lvlJc w:val="left"/>
      <w:pPr>
        <w:ind w:left="2880" w:hanging="360"/>
      </w:pPr>
    </w:lvl>
    <w:lvl w:ilvl="4" w:tplc="4672D244">
      <w:start w:val="1"/>
      <w:numFmt w:val="lowerLetter"/>
      <w:lvlText w:val="%5."/>
      <w:lvlJc w:val="left"/>
      <w:pPr>
        <w:ind w:left="3600" w:hanging="360"/>
      </w:pPr>
    </w:lvl>
    <w:lvl w:ilvl="5" w:tplc="126AD95E">
      <w:start w:val="1"/>
      <w:numFmt w:val="lowerRoman"/>
      <w:lvlText w:val="%6."/>
      <w:lvlJc w:val="right"/>
      <w:pPr>
        <w:ind w:left="4320" w:hanging="180"/>
      </w:pPr>
    </w:lvl>
    <w:lvl w:ilvl="6" w:tplc="A1665A6E">
      <w:start w:val="1"/>
      <w:numFmt w:val="decimal"/>
      <w:lvlText w:val="%7."/>
      <w:lvlJc w:val="left"/>
      <w:pPr>
        <w:ind w:left="5040" w:hanging="360"/>
      </w:pPr>
    </w:lvl>
    <w:lvl w:ilvl="7" w:tplc="935A8A12">
      <w:start w:val="1"/>
      <w:numFmt w:val="lowerLetter"/>
      <w:lvlText w:val="%8."/>
      <w:lvlJc w:val="left"/>
      <w:pPr>
        <w:ind w:left="5760" w:hanging="360"/>
      </w:pPr>
    </w:lvl>
    <w:lvl w:ilvl="8" w:tplc="4522C0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7582E"/>
    <w:multiLevelType w:val="hybridMultilevel"/>
    <w:tmpl w:val="66D0B40A"/>
    <w:lvl w:ilvl="0" w:tplc="5186DA0E">
      <w:start w:val="1"/>
      <w:numFmt w:val="decimal"/>
      <w:lvlText w:val="%1."/>
      <w:lvlJc w:val="left"/>
    </w:lvl>
    <w:lvl w:ilvl="1" w:tplc="D8329C94">
      <w:start w:val="1"/>
      <w:numFmt w:val="lowerLetter"/>
      <w:lvlText w:val="%2."/>
      <w:lvlJc w:val="left"/>
      <w:pPr>
        <w:ind w:left="1440" w:hanging="360"/>
      </w:pPr>
    </w:lvl>
    <w:lvl w:ilvl="2" w:tplc="6088956A">
      <w:start w:val="1"/>
      <w:numFmt w:val="lowerRoman"/>
      <w:lvlText w:val="%3."/>
      <w:lvlJc w:val="right"/>
      <w:pPr>
        <w:ind w:left="2160" w:hanging="180"/>
      </w:pPr>
    </w:lvl>
    <w:lvl w:ilvl="3" w:tplc="89449248">
      <w:start w:val="1"/>
      <w:numFmt w:val="decimal"/>
      <w:lvlText w:val="%4."/>
      <w:lvlJc w:val="left"/>
      <w:pPr>
        <w:ind w:left="2880" w:hanging="360"/>
      </w:pPr>
    </w:lvl>
    <w:lvl w:ilvl="4" w:tplc="4858C494">
      <w:start w:val="1"/>
      <w:numFmt w:val="lowerLetter"/>
      <w:lvlText w:val="%5."/>
      <w:lvlJc w:val="left"/>
      <w:pPr>
        <w:ind w:left="3600" w:hanging="360"/>
      </w:pPr>
    </w:lvl>
    <w:lvl w:ilvl="5" w:tplc="036A3362">
      <w:start w:val="1"/>
      <w:numFmt w:val="lowerRoman"/>
      <w:lvlText w:val="%6."/>
      <w:lvlJc w:val="right"/>
      <w:pPr>
        <w:ind w:left="4320" w:hanging="180"/>
      </w:pPr>
    </w:lvl>
    <w:lvl w:ilvl="6" w:tplc="A46C7270">
      <w:start w:val="1"/>
      <w:numFmt w:val="decimal"/>
      <w:lvlText w:val="%7."/>
      <w:lvlJc w:val="left"/>
      <w:pPr>
        <w:ind w:left="5040" w:hanging="360"/>
      </w:pPr>
    </w:lvl>
    <w:lvl w:ilvl="7" w:tplc="C34CCABA">
      <w:start w:val="1"/>
      <w:numFmt w:val="lowerLetter"/>
      <w:lvlText w:val="%8."/>
      <w:lvlJc w:val="left"/>
      <w:pPr>
        <w:ind w:left="5760" w:hanging="360"/>
      </w:pPr>
    </w:lvl>
    <w:lvl w:ilvl="8" w:tplc="B596D57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27835"/>
    <w:multiLevelType w:val="hybridMultilevel"/>
    <w:tmpl w:val="DCFE74BC"/>
    <w:lvl w:ilvl="0" w:tplc="CCB6DF5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BA00117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59AC29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518457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FA211A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366A8C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1E8981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B8C44A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47CD67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F7B36CE"/>
    <w:multiLevelType w:val="hybridMultilevel"/>
    <w:tmpl w:val="509E5008"/>
    <w:lvl w:ilvl="0" w:tplc="D4D45DC2">
      <w:start w:val="1"/>
      <w:numFmt w:val="decimal"/>
      <w:lvlText w:val="%1."/>
      <w:lvlJc w:val="left"/>
    </w:lvl>
    <w:lvl w:ilvl="1" w:tplc="79FAD63E">
      <w:start w:val="1"/>
      <w:numFmt w:val="lowerLetter"/>
      <w:lvlText w:val="%2."/>
      <w:lvlJc w:val="left"/>
      <w:pPr>
        <w:ind w:left="1440" w:hanging="360"/>
      </w:pPr>
    </w:lvl>
    <w:lvl w:ilvl="2" w:tplc="9B7A3978">
      <w:start w:val="1"/>
      <w:numFmt w:val="lowerRoman"/>
      <w:lvlText w:val="%3."/>
      <w:lvlJc w:val="right"/>
      <w:pPr>
        <w:ind w:left="2160" w:hanging="180"/>
      </w:pPr>
    </w:lvl>
    <w:lvl w:ilvl="3" w:tplc="1E90CA8E">
      <w:start w:val="1"/>
      <w:numFmt w:val="decimal"/>
      <w:lvlText w:val="%4."/>
      <w:lvlJc w:val="left"/>
      <w:pPr>
        <w:ind w:left="2880" w:hanging="360"/>
      </w:pPr>
    </w:lvl>
    <w:lvl w:ilvl="4" w:tplc="5726CF3E">
      <w:start w:val="1"/>
      <w:numFmt w:val="lowerLetter"/>
      <w:lvlText w:val="%5."/>
      <w:lvlJc w:val="left"/>
      <w:pPr>
        <w:ind w:left="3600" w:hanging="360"/>
      </w:pPr>
    </w:lvl>
    <w:lvl w:ilvl="5" w:tplc="2C8C3BB8">
      <w:start w:val="1"/>
      <w:numFmt w:val="lowerRoman"/>
      <w:lvlText w:val="%6."/>
      <w:lvlJc w:val="right"/>
      <w:pPr>
        <w:ind w:left="4320" w:hanging="180"/>
      </w:pPr>
    </w:lvl>
    <w:lvl w:ilvl="6" w:tplc="80D879A8">
      <w:start w:val="1"/>
      <w:numFmt w:val="decimal"/>
      <w:lvlText w:val="%7."/>
      <w:lvlJc w:val="left"/>
      <w:pPr>
        <w:ind w:left="5040" w:hanging="360"/>
      </w:pPr>
    </w:lvl>
    <w:lvl w:ilvl="7" w:tplc="C77C5F60">
      <w:start w:val="1"/>
      <w:numFmt w:val="lowerLetter"/>
      <w:lvlText w:val="%8."/>
      <w:lvlJc w:val="left"/>
      <w:pPr>
        <w:ind w:left="5760" w:hanging="360"/>
      </w:pPr>
    </w:lvl>
    <w:lvl w:ilvl="8" w:tplc="40C0517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DE22DD"/>
    <w:multiLevelType w:val="hybridMultilevel"/>
    <w:tmpl w:val="467094C4"/>
    <w:lvl w:ilvl="0" w:tplc="C7E4F55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F6B8A9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4E27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DFAAF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AAB0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4C02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58C9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74D9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0CAE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B7C4392"/>
    <w:multiLevelType w:val="hybridMultilevel"/>
    <w:tmpl w:val="DE84288E"/>
    <w:lvl w:ilvl="0" w:tplc="5A747668">
      <w:start w:val="1"/>
      <w:numFmt w:val="decimal"/>
      <w:lvlText w:val="%1."/>
      <w:lvlJc w:val="left"/>
    </w:lvl>
    <w:lvl w:ilvl="1" w:tplc="E8CC5E8A">
      <w:start w:val="1"/>
      <w:numFmt w:val="lowerLetter"/>
      <w:lvlText w:val="%2."/>
      <w:lvlJc w:val="left"/>
      <w:pPr>
        <w:ind w:left="1440" w:hanging="360"/>
      </w:pPr>
    </w:lvl>
    <w:lvl w:ilvl="2" w:tplc="29BA3072">
      <w:start w:val="1"/>
      <w:numFmt w:val="lowerRoman"/>
      <w:lvlText w:val="%3."/>
      <w:lvlJc w:val="right"/>
      <w:pPr>
        <w:ind w:left="2160" w:hanging="180"/>
      </w:pPr>
    </w:lvl>
    <w:lvl w:ilvl="3" w:tplc="DB6E8D52">
      <w:start w:val="1"/>
      <w:numFmt w:val="decimal"/>
      <w:lvlText w:val="%4."/>
      <w:lvlJc w:val="left"/>
      <w:pPr>
        <w:ind w:left="2880" w:hanging="360"/>
      </w:pPr>
    </w:lvl>
    <w:lvl w:ilvl="4" w:tplc="28A0E130">
      <w:start w:val="1"/>
      <w:numFmt w:val="lowerLetter"/>
      <w:lvlText w:val="%5."/>
      <w:lvlJc w:val="left"/>
      <w:pPr>
        <w:ind w:left="3600" w:hanging="360"/>
      </w:pPr>
    </w:lvl>
    <w:lvl w:ilvl="5" w:tplc="98186652">
      <w:start w:val="1"/>
      <w:numFmt w:val="lowerRoman"/>
      <w:lvlText w:val="%6."/>
      <w:lvlJc w:val="right"/>
      <w:pPr>
        <w:ind w:left="4320" w:hanging="180"/>
      </w:pPr>
    </w:lvl>
    <w:lvl w:ilvl="6" w:tplc="DBFCFEBA">
      <w:start w:val="1"/>
      <w:numFmt w:val="decimal"/>
      <w:lvlText w:val="%7."/>
      <w:lvlJc w:val="left"/>
      <w:pPr>
        <w:ind w:left="5040" w:hanging="360"/>
      </w:pPr>
    </w:lvl>
    <w:lvl w:ilvl="7" w:tplc="E466E0A0">
      <w:start w:val="1"/>
      <w:numFmt w:val="lowerLetter"/>
      <w:lvlText w:val="%8."/>
      <w:lvlJc w:val="left"/>
      <w:pPr>
        <w:ind w:left="5760" w:hanging="360"/>
      </w:pPr>
    </w:lvl>
    <w:lvl w:ilvl="8" w:tplc="F2EE1C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71BA7"/>
    <w:multiLevelType w:val="hybridMultilevel"/>
    <w:tmpl w:val="06AAF0C2"/>
    <w:lvl w:ilvl="0" w:tplc="DDD6F2D4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3B48A8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4C1F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EEED5D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5102D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7E9B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CC87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5886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462A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78B80662"/>
    <w:multiLevelType w:val="hybridMultilevel"/>
    <w:tmpl w:val="29A87922"/>
    <w:lvl w:ilvl="0" w:tplc="9C28312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8F984D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D9458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0C3F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91AAB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2846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3E66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4CD5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9A64FD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BA"/>
    <w:rsid w:val="000A2F6B"/>
    <w:rsid w:val="001455BB"/>
    <w:rsid w:val="007C1DBA"/>
    <w:rsid w:val="008A3ABA"/>
    <w:rsid w:val="009F6616"/>
    <w:rsid w:val="00CA01B6"/>
    <w:rsid w:val="00D1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10D16-F0A0-4E9B-8361-7AE90E52D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</w:rPr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pPr>
      <w:jc w:val="both"/>
    </w:pPr>
    <w:rPr>
      <w:sz w:val="28"/>
      <w:szCs w:val="20"/>
    </w:rPr>
  </w:style>
  <w:style w:type="paragraph" w:customStyle="1" w:styleId="ConsPlusTitle">
    <w:name w:val="ConsPlusTitle"/>
    <w:pPr>
      <w:widowControl w:val="0"/>
    </w:pPr>
    <w:rPr>
      <w:rFonts w:ascii="Arial" w:hAnsi="Arial"/>
      <w:b/>
      <w:bCs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</w:rPr>
  </w:style>
  <w:style w:type="paragraph" w:customStyle="1" w:styleId="FR1">
    <w:name w:val="FR1"/>
    <w:pPr>
      <w:widowControl w:val="0"/>
      <w:ind w:left="80"/>
      <w:jc w:val="center"/>
    </w:pPr>
    <w:rPr>
      <w:rFonts w:ascii="Courier New" w:hAnsi="Courier New"/>
      <w:b/>
      <w:bCs/>
      <w:sz w:val="22"/>
      <w:szCs w:val="22"/>
    </w:rPr>
  </w:style>
  <w:style w:type="paragraph" w:customStyle="1" w:styleId="ConsPlusNormal">
    <w:name w:val="ConsPlusNormal"/>
    <w:rPr>
      <w:sz w:val="28"/>
      <w:szCs w:val="28"/>
    </w:rPr>
  </w:style>
  <w:style w:type="character" w:customStyle="1" w:styleId="button-search">
    <w:name w:val="button-search"/>
    <w:basedOn w:val="a0"/>
  </w:style>
  <w:style w:type="paragraph" w:styleId="afb">
    <w:name w:val="Balloon Text"/>
    <w:basedOn w:val="a"/>
    <w:link w:val="afc"/>
    <w:rPr>
      <w:rFonts w:ascii="Tahoma" w:hAnsi="Tahoma"/>
      <w:sz w:val="16"/>
      <w:szCs w:val="16"/>
    </w:rPr>
  </w:style>
  <w:style w:type="character" w:customStyle="1" w:styleId="afc">
    <w:name w:val="Текст выноски Знак"/>
    <w:link w:val="afb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Е.И. Чубукова</dc:creator>
  <cp:lastModifiedBy>Елена Е.И. Чубукова</cp:lastModifiedBy>
  <cp:revision>6</cp:revision>
  <cp:lastPrinted>2023-05-15T13:04:00Z</cp:lastPrinted>
  <dcterms:created xsi:type="dcterms:W3CDTF">2023-04-20T13:42:00Z</dcterms:created>
  <dcterms:modified xsi:type="dcterms:W3CDTF">2023-05-15T13:05:00Z</dcterms:modified>
</cp:coreProperties>
</file>